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D7" w:rsidRPr="00627FD7" w:rsidRDefault="00627FD7" w:rsidP="00627FD7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¿Qué es la informática?</w:t>
      </w:r>
    </w:p>
    <w:p w:rsidR="00627FD7" w:rsidRPr="00627FD7" w:rsidRDefault="00627FD7" w:rsidP="00627FD7">
      <w:pPr>
        <w:spacing w:after="365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La informática o </w:t>
      </w:r>
      <w:hyperlink r:id="rId5" w:history="1">
        <w:r w:rsidRPr="00627FD7">
          <w:rPr>
            <w:rFonts w:ascii="Arial" w:eastAsia="Times New Roman" w:hAnsi="Arial" w:cs="Arial"/>
            <w:color w:val="000000" w:themeColor="text1"/>
            <w:sz w:val="20"/>
            <w:szCs w:val="20"/>
            <w:lang w:eastAsia="es-MX"/>
          </w:rPr>
          <w:t>computación</w:t>
        </w:r>
      </w:hyperlink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 </w:t>
      </w:r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es la </w:t>
      </w:r>
      <w:hyperlink r:id="rId6" w:history="1">
        <w:r w:rsidRPr="00627FD7">
          <w:rPr>
            <w:rFonts w:ascii="Arial" w:eastAsia="Times New Roman" w:hAnsi="Arial" w:cs="Arial"/>
            <w:bCs/>
            <w:color w:val="000000" w:themeColor="text1"/>
            <w:sz w:val="20"/>
            <w:szCs w:val="20"/>
            <w:lang w:eastAsia="es-MX"/>
          </w:rPr>
          <w:t>ciencia</w:t>
        </w:r>
      </w:hyperlink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 que estudia los </w:t>
      </w:r>
      <w:hyperlink r:id="rId7" w:history="1">
        <w:r w:rsidRPr="00627FD7">
          <w:rPr>
            <w:rFonts w:ascii="Arial" w:eastAsia="Times New Roman" w:hAnsi="Arial" w:cs="Arial"/>
            <w:bCs/>
            <w:color w:val="000000" w:themeColor="text1"/>
            <w:sz w:val="20"/>
            <w:szCs w:val="20"/>
            <w:lang w:eastAsia="es-MX"/>
          </w:rPr>
          <w:t>métodos</w:t>
        </w:r>
      </w:hyperlink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 y </w:t>
      </w:r>
      <w:hyperlink r:id="rId8" w:history="1">
        <w:r w:rsidRPr="00627FD7">
          <w:rPr>
            <w:rFonts w:ascii="Arial" w:eastAsia="Times New Roman" w:hAnsi="Arial" w:cs="Arial"/>
            <w:bCs/>
            <w:color w:val="000000" w:themeColor="text1"/>
            <w:sz w:val="20"/>
            <w:szCs w:val="20"/>
            <w:lang w:eastAsia="es-MX"/>
          </w:rPr>
          <w:t>técnicas</w:t>
        </w:r>
      </w:hyperlink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 para almacenar, procesar y transmitir </w:t>
      </w:r>
      <w:hyperlink r:id="rId9" w:history="1">
        <w:r w:rsidRPr="00627FD7">
          <w:rPr>
            <w:rFonts w:ascii="Arial" w:eastAsia="Times New Roman" w:hAnsi="Arial" w:cs="Arial"/>
            <w:bCs/>
            <w:color w:val="000000" w:themeColor="text1"/>
            <w:sz w:val="20"/>
            <w:szCs w:val="20"/>
            <w:lang w:eastAsia="es-MX"/>
          </w:rPr>
          <w:t>información </w:t>
        </w:r>
      </w:hyperlink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de manera automatizada, y más específicamente, </w:t>
      </w:r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en formato digital</w:t>
      </w: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 empleando sistemas computarizados.</w:t>
      </w:r>
    </w:p>
    <w:p w:rsidR="00627FD7" w:rsidRPr="00627FD7" w:rsidRDefault="00627FD7" w:rsidP="00627FD7">
      <w:pPr>
        <w:spacing w:after="365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Por eso en muchos espacios académicos suelen diferenciar entre esta </w:t>
      </w:r>
      <w:hyperlink r:id="rId10" w:history="1">
        <w:r w:rsidRPr="00627FD7">
          <w:rPr>
            <w:rFonts w:ascii="Arial" w:eastAsia="Times New Roman" w:hAnsi="Arial" w:cs="Arial"/>
            <w:color w:val="000000" w:themeColor="text1"/>
            <w:sz w:val="20"/>
            <w:szCs w:val="20"/>
            <w:lang w:eastAsia="es-MX"/>
          </w:rPr>
          <w:t>disciplina</w:t>
        </w:r>
      </w:hyperlink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 y las ciencias de la computación (o la ingeniería informática), considerando que estas últimas posen un abordaje más teórico de la materia, mientras que la informática tiene siempre un costado práctico y aplicado, vinculado con los dispositivos electrónicos.</w:t>
      </w:r>
    </w:p>
    <w:p w:rsidR="00627FD7" w:rsidRPr="00627FD7" w:rsidRDefault="00627FD7" w:rsidP="00627FD7">
      <w:pPr>
        <w:spacing w:after="365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 xml:space="preserve">Otros, en cambio, consideran como </w:t>
      </w:r>
      <w:proofErr w:type="spellStart"/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subdisciplinas</w:t>
      </w:r>
      <w:proofErr w:type="spellEnd"/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 xml:space="preserve"> de la informática a las Ciencias de la computación, la Ingeniería informática, los Sistemas de información, la Tecnología de la información y la Ingeniería del </w:t>
      </w:r>
      <w:hyperlink r:id="rId11" w:history="1">
        <w:r w:rsidRPr="00627FD7">
          <w:rPr>
            <w:rFonts w:ascii="Arial" w:eastAsia="Times New Roman" w:hAnsi="Arial" w:cs="Arial"/>
            <w:color w:val="000000" w:themeColor="text1"/>
            <w:sz w:val="20"/>
            <w:szCs w:val="20"/>
            <w:lang w:eastAsia="es-MX"/>
          </w:rPr>
          <w:t>software</w:t>
        </w:r>
      </w:hyperlink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.</w:t>
      </w:r>
    </w:p>
    <w:p w:rsidR="00627FD7" w:rsidRPr="00627FD7" w:rsidRDefault="00627FD7" w:rsidP="00627FD7">
      <w:pPr>
        <w:spacing w:after="365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En todo caso, la informática como disciplina tiene que ver con el procesamiento automático de la información </w:t>
      </w:r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a través de dispositivos electrónicos y sistemas computacionales</w:t>
      </w: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, dotados estos últimos de tres funciones básicas: el ingreso de </w:t>
      </w:r>
      <w:hyperlink r:id="rId12" w:history="1">
        <w:r w:rsidRPr="00627FD7">
          <w:rPr>
            <w:rFonts w:ascii="Arial" w:eastAsia="Times New Roman" w:hAnsi="Arial" w:cs="Arial"/>
            <w:color w:val="000000" w:themeColor="text1"/>
            <w:sz w:val="20"/>
            <w:szCs w:val="20"/>
            <w:lang w:eastAsia="es-MX"/>
          </w:rPr>
          <w:t>datos</w:t>
        </w:r>
      </w:hyperlink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 (entrada), el procesamiento de datos y la transmisión de resultados (salida).</w:t>
      </w:r>
    </w:p>
    <w:p w:rsidR="00627FD7" w:rsidRPr="00627FD7" w:rsidRDefault="00627FD7" w:rsidP="00627FD7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MX"/>
        </w:rPr>
        <w:t>Características de la informática</w:t>
      </w:r>
    </w:p>
    <w:p w:rsidR="00627FD7" w:rsidRPr="00627FD7" w:rsidRDefault="00627FD7" w:rsidP="00627FD7">
      <w:pPr>
        <w:spacing w:after="365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La informática, a grandes rasgos, puede caracterizarse de la siguiente manera:</w:t>
      </w:r>
    </w:p>
    <w:p w:rsidR="00627FD7" w:rsidRPr="00627FD7" w:rsidRDefault="00627FD7" w:rsidP="00627FD7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Su objeto de estudio puede resumirse en el </w:t>
      </w:r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tratamiento automatizado de la información</w:t>
      </w: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 mediante sistemas digitales computarizados.</w:t>
      </w:r>
    </w:p>
    <w:p w:rsidR="00627FD7" w:rsidRPr="00627FD7" w:rsidRDefault="00627FD7" w:rsidP="00627FD7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Se propone </w:t>
      </w:r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tanto el abordaje teórico como el práctico</w:t>
      </w: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 de los sistemas informáticos, aunque no se trata de una ciencia experimental.</w:t>
      </w:r>
    </w:p>
    <w:p w:rsidR="00627FD7" w:rsidRPr="00627FD7" w:rsidRDefault="00627FD7" w:rsidP="00627FD7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Toma en préstamo el </w:t>
      </w:r>
      <w:hyperlink r:id="rId13" w:history="1">
        <w:r w:rsidRPr="00627FD7">
          <w:rPr>
            <w:rFonts w:ascii="Arial" w:eastAsia="Times New Roman" w:hAnsi="Arial" w:cs="Arial"/>
            <w:bCs/>
            <w:color w:val="000000" w:themeColor="text1"/>
            <w:sz w:val="20"/>
            <w:szCs w:val="20"/>
            <w:lang w:eastAsia="es-MX"/>
          </w:rPr>
          <w:t>lenguaje</w:t>
        </w:r>
      </w:hyperlink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 formal de la </w:t>
      </w:r>
      <w:hyperlink r:id="rId14" w:history="1">
        <w:r w:rsidRPr="00627FD7">
          <w:rPr>
            <w:rFonts w:ascii="Arial" w:eastAsia="Times New Roman" w:hAnsi="Arial" w:cs="Arial"/>
            <w:bCs/>
            <w:color w:val="000000" w:themeColor="text1"/>
            <w:sz w:val="20"/>
            <w:szCs w:val="20"/>
            <w:lang w:eastAsia="es-MX"/>
          </w:rPr>
          <w:t>lógica</w:t>
        </w:r>
      </w:hyperlink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 y la </w:t>
      </w:r>
      <w:hyperlink r:id="rId15" w:history="1">
        <w:r w:rsidRPr="00627FD7">
          <w:rPr>
            <w:rFonts w:ascii="Arial" w:eastAsia="Times New Roman" w:hAnsi="Arial" w:cs="Arial"/>
            <w:bCs/>
            <w:color w:val="000000" w:themeColor="text1"/>
            <w:sz w:val="20"/>
            <w:szCs w:val="20"/>
            <w:lang w:eastAsia="es-MX"/>
          </w:rPr>
          <w:t>matemática</w:t>
        </w:r>
      </w:hyperlink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 para expresar las relaciones entre los sistemas de datos y las operaciones que estos ejecutan.</w:t>
      </w:r>
    </w:p>
    <w:p w:rsidR="00627FD7" w:rsidRPr="00627FD7" w:rsidRDefault="00627FD7" w:rsidP="00627FD7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Es una de las disciplinas científicas más jóvenes, </w:t>
      </w:r>
      <w:r w:rsidRPr="00627F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surgida formalmente en la segunda mitad del siglo XX</w:t>
      </w:r>
      <w:r w:rsidRPr="00627FD7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.</w:t>
      </w:r>
    </w:p>
    <w:p w:rsidR="00CF29E8" w:rsidRPr="00627FD7" w:rsidRDefault="0039271D" w:rsidP="00627FD7">
      <w:pPr>
        <w:spacing w:after="365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bookmarkStart w:id="0" w:name="_GoBack"/>
      <w:bookmarkEnd w:id="0"/>
    </w:p>
    <w:sectPr w:rsidR="00CF29E8" w:rsidRPr="00627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3C22"/>
    <w:multiLevelType w:val="multilevel"/>
    <w:tmpl w:val="4952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015250"/>
    <w:multiLevelType w:val="multilevel"/>
    <w:tmpl w:val="06F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482EE1"/>
    <w:multiLevelType w:val="multilevel"/>
    <w:tmpl w:val="6EC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D7"/>
    <w:rsid w:val="00077670"/>
    <w:rsid w:val="0039271D"/>
    <w:rsid w:val="004823DA"/>
    <w:rsid w:val="00627FD7"/>
    <w:rsid w:val="0080285F"/>
    <w:rsid w:val="009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2491"/>
  <w15:chartTrackingRefBased/>
  <w15:docId w15:val="{1FB6C160-345B-4B1A-AD7D-C8FEC93C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27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27FD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27FD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27FD7"/>
    <w:rPr>
      <w:b/>
      <w:bCs/>
    </w:rPr>
  </w:style>
  <w:style w:type="paragraph" w:customStyle="1" w:styleId="next-post">
    <w:name w:val="next-post"/>
    <w:basedOn w:val="Normal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627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0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9086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35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396215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82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tecnica/" TargetMode="External"/><Relationship Id="rId13" Type="http://schemas.openxmlformats.org/officeDocument/2006/relationships/hyperlink" Target="https://concepto.de/lengua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epto.de/metodo/" TargetMode="External"/><Relationship Id="rId12" Type="http://schemas.openxmlformats.org/officeDocument/2006/relationships/hyperlink" Target="https://concepto.de/dato-en-informatic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ncepto.de/ciencia/" TargetMode="External"/><Relationship Id="rId11" Type="http://schemas.openxmlformats.org/officeDocument/2006/relationships/hyperlink" Target="https://concepto.de/software/" TargetMode="External"/><Relationship Id="rId5" Type="http://schemas.openxmlformats.org/officeDocument/2006/relationships/hyperlink" Target="https://concepto.de/computacion/" TargetMode="External"/><Relationship Id="rId15" Type="http://schemas.openxmlformats.org/officeDocument/2006/relationships/hyperlink" Target="https://concepto.de/matematicas/" TargetMode="External"/><Relationship Id="rId10" Type="http://schemas.openxmlformats.org/officeDocument/2006/relationships/hyperlink" Target="https://concepto.de/disciplina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informacion/" TargetMode="External"/><Relationship Id="rId14" Type="http://schemas.openxmlformats.org/officeDocument/2006/relationships/hyperlink" Target="https://concepto.de/log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Aura Cristina Martínez Moreno</cp:lastModifiedBy>
  <cp:revision>2</cp:revision>
  <dcterms:created xsi:type="dcterms:W3CDTF">2024-03-11T13:36:00Z</dcterms:created>
  <dcterms:modified xsi:type="dcterms:W3CDTF">2024-03-11T13:36:00Z</dcterms:modified>
</cp:coreProperties>
</file>