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7599" w:rsidRDefault="00000000">
      <w:pPr>
        <w:spacing w:before="240" w:after="240"/>
      </w:pPr>
      <w:r>
        <w:t>Queridos estudiantes y padres de familia.</w:t>
      </w:r>
    </w:p>
    <w:p w:rsidR="00B67599" w:rsidRDefault="00000000">
      <w:pPr>
        <w:spacing w:before="240" w:after="240"/>
      </w:pPr>
      <w:r>
        <w:t xml:space="preserve">Para el próximo </w:t>
      </w:r>
      <w:proofErr w:type="gramStart"/>
      <w:r w:rsidR="00D82EA8">
        <w:t>Martes</w:t>
      </w:r>
      <w:proofErr w:type="gramEnd"/>
      <w:r>
        <w:t xml:space="preserve"> debemos llevar arcilla gris o porcelana fría, el que sea de su preferencia: </w:t>
      </w:r>
    </w:p>
    <w:p w:rsidR="00B67599" w:rsidRDefault="00000000">
      <w:r>
        <w:rPr>
          <w:noProof/>
        </w:rPr>
        <w:drawing>
          <wp:inline distT="114300" distB="114300" distL="114300" distR="114300">
            <wp:extent cx="2490788" cy="1172611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172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1147763" cy="97027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970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7599" w:rsidRDefault="00B67599"/>
    <w:p w:rsidR="00B67599" w:rsidRDefault="00000000">
      <w:r>
        <w:t>Accesorios como pinchos de madera, y cualquier otra cosa que les pueda ayudar a moldear y detallar la arcilla como cuchillos y tenedores pequeños de madera o plástico, punzones o pinceles de distintos tamaños.</w:t>
      </w:r>
    </w:p>
    <w:p w:rsidR="00B67599" w:rsidRDefault="00000000">
      <w:pPr>
        <w:spacing w:before="240" w:after="240"/>
      </w:pPr>
      <w:r>
        <w:t xml:space="preserve">Esta semana estuvimos socializando las estatuas/monumentos que cada estudiante quería realizar y el mensaje que le quería dar a los </w:t>
      </w:r>
      <w:proofErr w:type="spellStart"/>
      <w:r>
        <w:t>cuyabros</w:t>
      </w:r>
      <w:proofErr w:type="spellEnd"/>
      <w:r>
        <w:t xml:space="preserve"> mediante su obra de arte.</w:t>
      </w:r>
    </w:p>
    <w:p w:rsidR="00B67599" w:rsidRDefault="00000000">
      <w:pPr>
        <w:spacing w:before="240" w:after="240"/>
      </w:pPr>
      <w:r>
        <w:t xml:space="preserve">Para </w:t>
      </w:r>
      <w:r>
        <w:rPr>
          <w:b/>
        </w:rPr>
        <w:t xml:space="preserve">el próximo </w:t>
      </w:r>
      <w:proofErr w:type="gramStart"/>
      <w:r w:rsidR="00D82EA8">
        <w:rPr>
          <w:b/>
        </w:rPr>
        <w:t>Martes</w:t>
      </w:r>
      <w:proofErr w:type="gramEnd"/>
      <w:r w:rsidR="00D82EA8">
        <w:rPr>
          <w:b/>
        </w:rPr>
        <w:t xml:space="preserve"> 27</w:t>
      </w:r>
      <w:r>
        <w:rPr>
          <w:b/>
        </w:rPr>
        <w:t xml:space="preserve"> de </w:t>
      </w:r>
      <w:r w:rsidR="00D82EA8">
        <w:rPr>
          <w:b/>
        </w:rPr>
        <w:t>A</w:t>
      </w:r>
      <w:r>
        <w:rPr>
          <w:b/>
        </w:rPr>
        <w:t>gosto debemos llevar nuestro armazón (base o esqueleto de la obra)</w:t>
      </w:r>
      <w:r>
        <w:t xml:space="preserve"> a continuación dejaré unos links para desarrollarlo.</w:t>
      </w:r>
    </w:p>
    <w:p w:rsidR="00B67599" w:rsidRDefault="00000000">
      <w:pPr>
        <w:spacing w:before="240" w:after="240" w:line="240" w:lineRule="auto"/>
      </w:pPr>
      <w:r>
        <w:t>https://www.youtube.com/watch?v=rh5_H2zkBYM</w:t>
      </w:r>
    </w:p>
    <w:p w:rsidR="00B67599" w:rsidRDefault="00000000">
      <w:pPr>
        <w:spacing w:before="240" w:after="240" w:line="240" w:lineRule="auto"/>
      </w:pPr>
      <w:r>
        <w:t>https://www.youtube.com/watch?v=Hyqgqep_9lM</w:t>
      </w:r>
    </w:p>
    <w:p w:rsidR="00B67599" w:rsidRDefault="00000000">
      <w:pPr>
        <w:spacing w:before="240" w:after="240" w:line="240" w:lineRule="auto"/>
      </w:pPr>
      <w:r>
        <w:t>https://www.youtube.com/watch?v=P-TY7BMj-mE</w:t>
      </w:r>
    </w:p>
    <w:p w:rsidR="00B67599" w:rsidRDefault="00000000">
      <w:pPr>
        <w:spacing w:before="240" w:after="240" w:line="240" w:lineRule="auto"/>
      </w:pPr>
      <w:r>
        <w:t>https://www.youtube.com/watch?v=UPcT9KUNDsE</w:t>
      </w:r>
    </w:p>
    <w:p w:rsidR="00B67599" w:rsidRDefault="00000000">
      <w:pPr>
        <w:spacing w:before="240" w:after="240" w:line="240" w:lineRule="auto"/>
      </w:pPr>
      <w:r>
        <w:t>https://www.youtube.com/watch?v=CEOvrXxDF20</w:t>
      </w:r>
    </w:p>
    <w:p w:rsidR="00B67599" w:rsidRDefault="00000000">
      <w:pPr>
        <w:spacing w:before="240" w:after="240" w:line="240" w:lineRule="auto"/>
      </w:pPr>
      <w:r>
        <w:t>https://www.youtube.com/watch?v=1FPNzRTC3WI</w:t>
      </w:r>
    </w:p>
    <w:p w:rsidR="00B67599" w:rsidRDefault="00000000">
      <w:pPr>
        <w:spacing w:before="240" w:after="240" w:line="240" w:lineRule="auto"/>
      </w:pPr>
      <w:r>
        <w:t>https://www.youtube.com/watch?v=S_KtNCA_9a8</w:t>
      </w:r>
    </w:p>
    <w:p w:rsidR="00B67599" w:rsidRDefault="00000000">
      <w:pPr>
        <w:spacing w:before="240" w:after="240"/>
      </w:pPr>
      <w:r>
        <w:t>Si es posible, busquen imágenes de referencia del diseño que hayan escogido para sus monumentos/estatuas, por ejemplo: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1114425</wp:posOffset>
            </wp:positionH>
            <wp:positionV relativeFrom="paragraph">
              <wp:posOffset>495300</wp:posOffset>
            </wp:positionV>
            <wp:extent cx="3481388" cy="2488199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2488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67599" w:rsidRDefault="00B67599">
      <w:pPr>
        <w:spacing w:before="240" w:after="240"/>
      </w:pPr>
    </w:p>
    <w:p w:rsidR="00B67599" w:rsidRDefault="00B67599">
      <w:pPr>
        <w:spacing w:before="240" w:after="240"/>
      </w:pPr>
    </w:p>
    <w:p w:rsidR="00B67599" w:rsidRDefault="00B67599"/>
    <w:p w:rsidR="00B67599" w:rsidRDefault="00B67599"/>
    <w:sectPr w:rsidR="00B675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599"/>
    <w:rsid w:val="00B67599"/>
    <w:rsid w:val="00D8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6C17A4"/>
  <w15:docId w15:val="{B4173F01-7B3D-4940-A03D-35C54728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2024-08-23T21:37:00Z</dcterms:created>
  <dcterms:modified xsi:type="dcterms:W3CDTF">2024-08-23T21:38:00Z</dcterms:modified>
</cp:coreProperties>
</file>