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Taller de Excel – Nivel Intermedio: Inventario con Automatización Básica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Este taller está diseñado para reforzar tus habilidades básicas en Excel mientras aprendes a gestionar un inventario sencillo con fórmulas, validación de datos, alertas visuales y gráficos.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color w:val="000000"/>
        </w:rPr>
      </w:pPr>
      <w:bookmarkStart w:colFirst="0" w:colLast="0" w:name="_heading=h.bqelhm42270f" w:id="0"/>
      <w:bookmarkEnd w:id="0"/>
      <w:r w:rsidDel="00000000" w:rsidR="00000000" w:rsidRPr="00000000">
        <w:rPr>
          <w:color w:val="000000"/>
          <w:rtl w:val="0"/>
        </w:rPr>
        <w:t xml:space="preserve">Video guía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Puedes ver esta guía práctica en español: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https://www.youtube.com/watch?v=BlPJjIW3X5A</w:t>
      </w:r>
    </w:p>
    <w:p w:rsidR="00000000" w:rsidDel="00000000" w:rsidP="00000000" w:rsidRDefault="00000000" w:rsidRPr="00000000" w14:paraId="00000007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Paso 1: Estructura de la hoja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Crea una hoja llamada Productos con las siguientes columnas:</w:t>
        <w:br w:type="textWrapping"/>
      </w:r>
      <w:r w:rsidDel="00000000" w:rsidR="00000000" w:rsidRPr="00000000">
        <w:rPr/>
        <w:drawing>
          <wp:inline distB="114300" distT="114300" distL="114300" distR="114300">
            <wp:extent cx="5486400" cy="22606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Paso 2: Fórmulas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• Stock Actual: =D2 - E2</w:t>
        <w:br w:type="textWrapping"/>
        <w:t xml:space="preserve">• Estado: =SI(F2&lt;10, "REPOSICIÓN", "OK")</w:t>
      </w:r>
    </w:p>
    <w:p w:rsidR="00000000" w:rsidDel="00000000" w:rsidP="00000000" w:rsidRDefault="00000000" w:rsidRPr="00000000" w14:paraId="0000000B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Paso 3: Validación de datos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Este paso sirve para evitar errores de escritura y garantizar que las categorías siempre sean las mismas.</w:t>
        <w:br w:type="textWrapping"/>
        <w:br w:type="textWrapping"/>
        <w:t xml:space="preserve">1. Selecciona la columna Categoría (por ejemplo, de C2 a C20).</w:t>
        <w:br w:type="textWrapping"/>
        <w:t xml:space="preserve">2. Ve al menú Datos → Validación de datos.</w:t>
        <w:br w:type="textWrapping"/>
        <w:t xml:space="preserve">3. En 'Permitir', selecciona 'Lista'.</w:t>
        <w:br w:type="textWrapping"/>
        <w:t xml:space="preserve">4. En el campo 'Origen', escribe: Escolar,Oficina,Aseo,Tecnología,Otros</w:t>
        <w:br w:type="textWrapping"/>
        <w:t xml:space="preserve">5. Haz clic en Aceptar.</w:t>
        <w:br w:type="textWrapping"/>
        <w:br w:type="textWrapping"/>
        <w:t xml:space="preserve">Ahora podrás elegir una categoría desde una lista desplegable.</w:t>
      </w:r>
    </w:p>
    <w:p w:rsidR="00000000" w:rsidDel="00000000" w:rsidP="00000000" w:rsidRDefault="00000000" w:rsidRPr="00000000" w14:paraId="0000000D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Paso 4: Formato condicional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Colorea en rojo los productos que estén en 'REPOSICIÓN' y en verde los que estén en 'OK'.</w:t>
        <w:br w:type="textWrapping"/>
        <w:t xml:space="preserve">Usa la herramienta Formato Condicional para aplicar colores automáticamente según el texto en la columna Estado.</w:t>
      </w:r>
    </w:p>
    <w:p w:rsidR="00000000" w:rsidDel="00000000" w:rsidP="00000000" w:rsidRDefault="00000000" w:rsidRPr="00000000" w14:paraId="0000000F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Paso 5: Gráfico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Crea un gráfico de columnas con los datos de Producto y Stock Actual.</w:t>
      </w:r>
    </w:p>
    <w:p w:rsidR="00000000" w:rsidDel="00000000" w:rsidP="00000000" w:rsidRDefault="00000000" w:rsidRPr="00000000" w14:paraId="00000011">
      <w:pPr>
        <w:pStyle w:val="Heading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Paso 6: Consulta por código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Este paso permite buscar información de un producto escribiendo su código, usando la función BUSCARV.</w:t>
        <w:br w:type="textWrapping"/>
        <w:br w:type="textWrapping"/>
        <w:t xml:space="preserve">1. Crea una hoja llamada Consulta.</w:t>
        <w:br w:type="textWrapping"/>
        <w:t xml:space="preserve">2. En B1, escribe el código de un producto (ej: P002).</w:t>
        <w:br w:type="textWrapping"/>
        <w:t xml:space="preserve">3. En A3 a A6, escribe:</w:t>
        <w:br w:type="textWrapping"/>
        <w:t xml:space="preserve">   • Nombre del producto</w:t>
        <w:br w:type="textWrapping"/>
        <w:t xml:space="preserve">   • Categoría</w:t>
        <w:br w:type="textWrapping"/>
        <w:t xml:space="preserve">   • Stock actual</w:t>
        <w:br w:type="textWrapping"/>
        <w:t xml:space="preserve">   • Estado</w:t>
        <w:br w:type="textWrapping"/>
        <w:t xml:space="preserve">4. En B3 a B6, usa estas fórmulas respectivamente:</w:t>
        <w:br w:type="textWrapping"/>
        <w:t xml:space="preserve">   • =BUSCARV(B1;Productos!A2:G100;2;FALSO)</w:t>
        <w:br w:type="textWrapping"/>
        <w:t xml:space="preserve">   • =BUSCARV(B1;Productos!A2:G100;3;FALSO)</w:t>
        <w:br w:type="textWrapping"/>
        <w:t xml:space="preserve">   • =BUSCARV(B1;Productos!A2:G100;4;FALSO)</w:t>
        <w:br w:type="textWrapping"/>
        <w:t xml:space="preserve">   • =BUSCARV(B1;Productos!A2:G100;5;FALSO)</w:t>
        <w:br w:type="textWrapping"/>
        <w:br w:type="textWrapping"/>
        <w:t xml:space="preserve">Esto mostrará automáticamente los datos del producto buscado por código.</w:t>
      </w:r>
    </w:p>
    <w:p w:rsidR="00000000" w:rsidDel="00000000" w:rsidP="00000000" w:rsidRDefault="00000000" w:rsidRPr="00000000" w14:paraId="00000013">
      <w:pPr>
        <w:pStyle w:val="Heading1"/>
        <w:rPr>
          <w:color w:val="000000"/>
        </w:rPr>
      </w:pPr>
      <w:bookmarkStart w:colFirst="0" w:colLast="0" w:name="_heading=h.5jt9l7fnbuc" w:id="1"/>
      <w:bookmarkEnd w:id="1"/>
      <w:r w:rsidDel="00000000" w:rsidR="00000000" w:rsidRPr="00000000">
        <w:rPr>
          <w:color w:val="000000"/>
          <w:rtl w:val="0"/>
        </w:rPr>
        <w:t xml:space="preserve">Paso 7: Enviar al correo: sebastiansierra@colegiocampestre.edu.co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6105525</wp:posOffset>
          </wp:positionH>
          <wp:positionV relativeFrom="page">
            <wp:posOffset>257175</wp:posOffset>
          </wp:positionV>
          <wp:extent cx="979259" cy="94100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79259" cy="94100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9UW/EfdhVtuSMzBHs8Xb6HExfQ==">CgMxLjAyDmguYnFlbGhtNDIyNzBmMg1oLjVqdDlsN2ZuYnVjOAByITF4RlVSUW1jNWQxS1gyQ1lZd3hlS19zN01EVWM5Q09HNA==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